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EA" w:rsidRPr="003D46FF" w:rsidRDefault="00B059EA" w:rsidP="00B059EA">
      <w:pPr>
        <w:pStyle w:val="Standard"/>
        <w:jc w:val="center"/>
        <w:rPr>
          <w:b/>
          <w:bCs/>
          <w:u w:val="single"/>
        </w:rPr>
      </w:pPr>
      <w:r w:rsidRPr="003D46FF">
        <w:rPr>
          <w:b/>
          <w:bCs/>
          <w:u w:val="single"/>
        </w:rPr>
        <w:t>Závěrečný účet za rok 201</w:t>
      </w:r>
      <w:r w:rsidR="00B94998">
        <w:rPr>
          <w:b/>
          <w:bCs/>
          <w:u w:val="single"/>
        </w:rPr>
        <w:t>7</w:t>
      </w:r>
    </w:p>
    <w:p w:rsidR="00B059EA" w:rsidRPr="003D46FF" w:rsidRDefault="00B059EA" w:rsidP="00B059EA">
      <w:pPr>
        <w:pStyle w:val="Standard"/>
        <w:rPr>
          <w:b/>
          <w:bCs/>
          <w:u w:val="single"/>
        </w:rPr>
      </w:pPr>
    </w:p>
    <w:p w:rsidR="00B059EA" w:rsidRPr="00B94998" w:rsidRDefault="00B059EA" w:rsidP="00B059EA">
      <w:pPr>
        <w:pStyle w:val="Standard"/>
        <w:jc w:val="center"/>
        <w:rPr>
          <w:b/>
        </w:rPr>
      </w:pPr>
      <w:bookmarkStart w:id="0" w:name="_GoBack"/>
      <w:r w:rsidRPr="00B94998">
        <w:rPr>
          <w:b/>
        </w:rPr>
        <w:t>Zpráva o výsledku přezkoumání hospodaření</w:t>
      </w:r>
    </w:p>
    <w:bookmarkEnd w:id="0"/>
    <w:p w:rsidR="00B059EA" w:rsidRPr="003D46FF" w:rsidRDefault="00B059EA" w:rsidP="00B059EA">
      <w:pPr>
        <w:pStyle w:val="Standard"/>
        <w:jc w:val="center"/>
      </w:pPr>
    </w:p>
    <w:p w:rsidR="00B059EA" w:rsidRPr="003D46FF" w:rsidRDefault="00B059EA" w:rsidP="00B059EA">
      <w:pPr>
        <w:pStyle w:val="Standard"/>
        <w:jc w:val="both"/>
      </w:pPr>
      <w:r w:rsidRPr="003D46FF">
        <w:t>Podle zákona č.250/2000 Sb., o rozpočtových pravidlech územních rozpočtů,</w:t>
      </w:r>
    </w:p>
    <w:p w:rsidR="00B059EA" w:rsidRPr="003D46FF" w:rsidRDefault="00B059EA" w:rsidP="00B059EA">
      <w:pPr>
        <w:pStyle w:val="Standard"/>
        <w:jc w:val="both"/>
      </w:pPr>
      <w:r w:rsidRPr="003D46FF">
        <w:t>v platném znění</w:t>
      </w:r>
      <w:r w:rsidR="00B94998">
        <w:t xml:space="preserve"> a</w:t>
      </w:r>
      <w:r w:rsidRPr="003D46FF">
        <w:t xml:space="preserve"> zákona č. 128/2000 Sb., o obcích</w:t>
      </w:r>
      <w:r w:rsidR="00B94998">
        <w:t xml:space="preserve"> </w:t>
      </w:r>
      <w:r w:rsidRPr="003D46FF">
        <w:t>si město Lučany nad Nisou nechalo auditorem provést přezkum hospodaření za rok 201</w:t>
      </w:r>
      <w:r w:rsidR="00B94998">
        <w:t>7</w:t>
      </w:r>
      <w:r w:rsidRPr="003D46FF">
        <w:t>. Podmínky přezkumu upravuje zákon č.420/2004 Sb., o přezkoumání územně samosprávných celků a dobrovolných svazků obcí, v platném znění.</w:t>
      </w:r>
    </w:p>
    <w:p w:rsidR="00B059EA" w:rsidRPr="003D46FF" w:rsidRDefault="00B059EA" w:rsidP="00B059EA">
      <w:pPr>
        <w:pStyle w:val="Standard"/>
        <w:jc w:val="both"/>
      </w:pPr>
      <w:r w:rsidRPr="003D46FF">
        <w:t>Zpráva auditora o výsledku přezkoumání hospodaření města Lučany nad Nisou za rok 201</w:t>
      </w:r>
      <w:r w:rsidR="00B94998">
        <w:t>7</w:t>
      </w:r>
      <w:r w:rsidRPr="003D46FF">
        <w:t xml:space="preserve"> je přílohou a nedílnou součástí tohoto závěrečného účtu.</w:t>
      </w:r>
    </w:p>
    <w:p w:rsidR="003D46FF" w:rsidRDefault="003D46FF" w:rsidP="00B059EA">
      <w:pPr>
        <w:pStyle w:val="Standard"/>
        <w:jc w:val="both"/>
        <w:rPr>
          <w:sz w:val="28"/>
          <w:szCs w:val="28"/>
        </w:rPr>
      </w:pPr>
    </w:p>
    <w:p w:rsidR="003D46FF" w:rsidRDefault="003D46FF" w:rsidP="003D46FF"/>
    <w:p w:rsidR="003D46FF" w:rsidRDefault="003D46FF" w:rsidP="003D46FF">
      <w:pPr>
        <w:numPr>
          <w:ilvl w:val="0"/>
          <w:numId w:val="1"/>
        </w:numPr>
      </w:pPr>
      <w:r>
        <w:t xml:space="preserve">dílčí přezkoumání hospodaření bylo provedeno na městském úřadě </w:t>
      </w:r>
      <w:proofErr w:type="gramStart"/>
      <w:r>
        <w:t xml:space="preserve">dne  </w:t>
      </w:r>
      <w:r w:rsidR="00B94998">
        <w:t>16</w:t>
      </w:r>
      <w:r>
        <w:t>.</w:t>
      </w:r>
      <w:r w:rsidR="00B94998">
        <w:t>10</w:t>
      </w:r>
      <w:r>
        <w:t>.201</w:t>
      </w:r>
      <w:r w:rsidR="00B94998">
        <w:t>7</w:t>
      </w:r>
      <w:proofErr w:type="gramEnd"/>
      <w:r>
        <w:t xml:space="preserve">, </w:t>
      </w:r>
    </w:p>
    <w:p w:rsidR="003D46FF" w:rsidRDefault="003D46FF" w:rsidP="003D46FF">
      <w:pPr>
        <w:numPr>
          <w:ilvl w:val="0"/>
          <w:numId w:val="1"/>
        </w:numPr>
      </w:pPr>
      <w:r>
        <w:t xml:space="preserve"> konečné přezkoumání bylo provedeno na městském úřadě dne </w:t>
      </w:r>
      <w:r w:rsidR="00B94998">
        <w:t>26.</w:t>
      </w:r>
      <w:r>
        <w:t>3.201</w:t>
      </w:r>
      <w:r w:rsidR="00B94998">
        <w:t>8</w:t>
      </w:r>
    </w:p>
    <w:p w:rsidR="003D46FF" w:rsidRDefault="003D46FF" w:rsidP="003D46FF">
      <w:pPr>
        <w:numPr>
          <w:ilvl w:val="0"/>
          <w:numId w:val="1"/>
        </w:numPr>
      </w:pPr>
      <w:r>
        <w:t xml:space="preserve"> Přezkoumání vykonal:</w:t>
      </w:r>
    </w:p>
    <w:p w:rsidR="003D46FF" w:rsidRDefault="003D46FF" w:rsidP="003D46FF">
      <w:pPr>
        <w:numPr>
          <w:ilvl w:val="0"/>
          <w:numId w:val="1"/>
        </w:numPr>
      </w:pPr>
      <w:r>
        <w:t xml:space="preserve"> Ing. Soňa </w:t>
      </w:r>
      <w:proofErr w:type="spellStart"/>
      <w:proofErr w:type="gramStart"/>
      <w:r>
        <w:t>Vavrušková,,</w:t>
      </w:r>
      <w:proofErr w:type="gramEnd"/>
      <w:r>
        <w:t>kontrolor</w:t>
      </w:r>
      <w:proofErr w:type="spellEnd"/>
      <w:r>
        <w:t xml:space="preserve"> pověřený řízením  přezkoumání. Při přezkoumání   hospodaření obce nebyly zjištěny chyby a nedostatky. Přezkoumání bylo vykonáno výběrovým způsobem.</w:t>
      </w:r>
    </w:p>
    <w:p w:rsidR="003D46FF" w:rsidRDefault="003D46FF" w:rsidP="003D46FF"/>
    <w:p w:rsidR="003D46FF" w:rsidRDefault="003D46FF" w:rsidP="00B059EA">
      <w:pPr>
        <w:pStyle w:val="Standard"/>
        <w:jc w:val="both"/>
        <w:rPr>
          <w:sz w:val="28"/>
          <w:szCs w:val="28"/>
        </w:rPr>
      </w:pPr>
    </w:p>
    <w:p w:rsidR="00B059EA" w:rsidRDefault="00B059EA" w:rsidP="00B059EA">
      <w:pPr>
        <w:pStyle w:val="Standard"/>
        <w:jc w:val="both"/>
        <w:rPr>
          <w:sz w:val="28"/>
          <w:szCs w:val="28"/>
        </w:rPr>
      </w:pPr>
    </w:p>
    <w:p w:rsidR="00B059EA" w:rsidRDefault="00B059EA" w:rsidP="00B059EA">
      <w:pPr>
        <w:pStyle w:val="Standard"/>
        <w:jc w:val="both"/>
        <w:rPr>
          <w:sz w:val="28"/>
          <w:szCs w:val="28"/>
        </w:rPr>
      </w:pPr>
    </w:p>
    <w:p w:rsidR="00B059EA" w:rsidRDefault="00B059EA" w:rsidP="00B059EA">
      <w:pPr>
        <w:pStyle w:val="Standard"/>
        <w:jc w:val="both"/>
        <w:rPr>
          <w:sz w:val="28"/>
          <w:szCs w:val="28"/>
        </w:rPr>
      </w:pPr>
    </w:p>
    <w:p w:rsidR="00B059EA" w:rsidRPr="003D46FF" w:rsidRDefault="003D46FF" w:rsidP="00B059EA">
      <w:pPr>
        <w:pStyle w:val="Standard"/>
        <w:jc w:val="both"/>
      </w:pPr>
      <w:r>
        <w:t xml:space="preserve"> </w:t>
      </w:r>
    </w:p>
    <w:p w:rsidR="00653CFB" w:rsidRDefault="00653CFB"/>
    <w:sectPr w:rsidR="00653CF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EA"/>
    <w:rsid w:val="003D46FF"/>
    <w:rsid w:val="00653CFB"/>
    <w:rsid w:val="00B059EA"/>
    <w:rsid w:val="00B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F97D"/>
  <w15:chartTrackingRefBased/>
  <w15:docId w15:val="{6C5DFE8A-8BA3-4CDE-A23C-2147B56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46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5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Farská</dc:creator>
  <cp:keywords/>
  <dc:description/>
  <cp:lastModifiedBy>Miloslava Farská</cp:lastModifiedBy>
  <cp:revision>2</cp:revision>
  <dcterms:created xsi:type="dcterms:W3CDTF">2018-05-15T08:58:00Z</dcterms:created>
  <dcterms:modified xsi:type="dcterms:W3CDTF">2018-05-15T08:58:00Z</dcterms:modified>
</cp:coreProperties>
</file>